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4B40112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77777777" w:rsidR="00752FA0" w:rsidRPr="00752FA0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752FA0">
        <w:rPr>
          <w:rFonts w:ascii="Garamond" w:hAnsi="Garamond"/>
          <w:b/>
        </w:rPr>
        <w:t>PROPIETARIO DEL INMUEBLE Y/O RESPONSABLE</w:t>
      </w:r>
    </w:p>
    <w:p w14:paraId="6EAB3FBF" w14:textId="337981F9" w:rsidR="00406944" w:rsidRPr="00752FA0" w:rsidRDefault="00F5553F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F5553F">
        <w:rPr>
          <w:rFonts w:ascii="Garamond" w:hAnsi="Garamond"/>
        </w:rPr>
        <w:t>DIAGONAL 50 SUR # 61 - 81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06C9BDE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5553F" w:rsidRPr="00F5553F">
        <w:rPr>
          <w:rFonts w:ascii="Garamond" w:hAnsi="Garamond" w:cs="Arial"/>
          <w:sz w:val="22"/>
          <w:szCs w:val="22"/>
          <w:lang w:val="es-CO"/>
        </w:rPr>
        <w:t>2023563490102243E</w:t>
      </w:r>
    </w:p>
    <w:p w14:paraId="16FB0D57" w14:textId="515CD83E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F5553F">
        <w:rPr>
          <w:rFonts w:ascii="Garamond" w:hAnsi="Garamond" w:cs="Arial"/>
          <w:sz w:val="22"/>
          <w:szCs w:val="22"/>
          <w:lang w:val="es-CO"/>
        </w:rPr>
        <w:t>35630047573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AB1572C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F5553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F5553F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F5553F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F5553F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82BB18C" w:rsidR="00601C72" w:rsidRPr="00F5553F" w:rsidRDefault="00601C72" w:rsidP="00F5553F">
      <w:pPr>
        <w:spacing w:after="0" w:line="240" w:lineRule="auto"/>
        <w:jc w:val="both"/>
        <w:rPr>
          <w:rFonts w:ascii="Garamond" w:hAnsi="Garamond" w:cs="Arial"/>
          <w:i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5553F">
        <w:rPr>
          <w:rFonts w:ascii="Garamond" w:hAnsi="Garamond" w:cs="Arial"/>
          <w:i/>
          <w:sz w:val="22"/>
          <w:szCs w:val="22"/>
          <w:lang w:val="es-CO"/>
        </w:rPr>
        <w:t>"</w:t>
      </w:r>
      <w:r w:rsidR="00F5553F" w:rsidRPr="00F5553F">
        <w:rPr>
          <w:rFonts w:ascii="Garamond" w:hAnsi="Garamond" w:cs="Arial"/>
          <w:i/>
          <w:sz w:val="22"/>
          <w:szCs w:val="22"/>
          <w:lang w:val="es-CO"/>
        </w:rPr>
        <w:t>Comportamientos contrarios a la integridad urbanística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5553F">
        <w:rPr>
          <w:rFonts w:ascii="Garamond" w:hAnsi="Garamond" w:cs="Arial"/>
          <w:sz w:val="22"/>
          <w:szCs w:val="22"/>
          <w:lang w:val="es-CO"/>
        </w:rPr>
        <w:t>135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5553F">
        <w:rPr>
          <w:rFonts w:ascii="Garamond" w:hAnsi="Garamond" w:cs="Arial"/>
          <w:sz w:val="22"/>
          <w:szCs w:val="22"/>
          <w:lang w:val="es-CO"/>
        </w:rPr>
        <w:t>2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84557" w14:textId="77777777" w:rsidR="002D5776" w:rsidRDefault="002D5776">
      <w:pPr>
        <w:spacing w:after="0" w:line="240" w:lineRule="auto"/>
      </w:pPr>
      <w:r>
        <w:separator/>
      </w:r>
    </w:p>
  </w:endnote>
  <w:endnote w:type="continuationSeparator" w:id="0">
    <w:p w14:paraId="132D6906" w14:textId="77777777" w:rsidR="002D5776" w:rsidRDefault="002D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D577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D577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D577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D577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D577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D577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F009" w14:textId="77777777" w:rsidR="002D5776" w:rsidRDefault="002D57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166CC4" w14:textId="77777777" w:rsidR="002D5776" w:rsidRDefault="002D5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D577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D577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D577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D577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D577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D577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D577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D5776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C058F"/>
    <w:rsid w:val="00ED4335"/>
    <w:rsid w:val="00EE4309"/>
    <w:rsid w:val="00EE7441"/>
    <w:rsid w:val="00EF1D52"/>
    <w:rsid w:val="00EF4F1B"/>
    <w:rsid w:val="00EF5D25"/>
    <w:rsid w:val="00F50B09"/>
    <w:rsid w:val="00F5553F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5</cp:revision>
  <cp:lastPrinted>2025-07-08T15:21:00Z</cp:lastPrinted>
  <dcterms:created xsi:type="dcterms:W3CDTF">2025-07-30T20:59:00Z</dcterms:created>
  <dcterms:modified xsi:type="dcterms:W3CDTF">2025-07-31T15:08:00Z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